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139" w:rsidRDefault="00016139">
      <w:r>
        <w:t>Instructions</w:t>
      </w:r>
      <w:bookmarkStart w:id="0" w:name="_GoBack"/>
      <w:bookmarkEnd w:id="0"/>
    </w:p>
    <w:p w:rsidR="003243CD" w:rsidRDefault="00016139" w:rsidP="00016139">
      <w:pPr>
        <w:pStyle w:val="ListParagraph"/>
        <w:numPr>
          <w:ilvl w:val="0"/>
          <w:numId w:val="1"/>
        </w:numPr>
      </w:pPr>
      <w:r>
        <w:t xml:space="preserve">Read the attached reports and provide feedback on each report </w:t>
      </w:r>
    </w:p>
    <w:p w:rsidR="00016139" w:rsidRDefault="00016139" w:rsidP="00016139">
      <w:pPr>
        <w:pStyle w:val="ListParagraph"/>
        <w:numPr>
          <w:ilvl w:val="0"/>
          <w:numId w:val="1"/>
        </w:numPr>
      </w:pPr>
      <w:r>
        <w:t>Each feedback 200 words long</w:t>
      </w:r>
    </w:p>
    <w:p w:rsidR="00016139" w:rsidRDefault="00016139" w:rsidP="00016139">
      <w:pPr>
        <w:pStyle w:val="ListParagraph"/>
        <w:numPr>
          <w:ilvl w:val="0"/>
          <w:numId w:val="1"/>
        </w:numPr>
      </w:pPr>
      <w:r>
        <w:t xml:space="preserve">Feedback must be constructive and provide good pointers about the report. </w:t>
      </w:r>
    </w:p>
    <w:p w:rsidR="00016139" w:rsidRDefault="00016139"/>
    <w:p w:rsidR="00016139" w:rsidRDefault="00016139"/>
    <w:p w:rsidR="00016139" w:rsidRDefault="00016139"/>
    <w:p w:rsidR="00016139" w:rsidRDefault="00016139"/>
    <w:sectPr w:rsidR="000161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172935"/>
    <w:multiLevelType w:val="hybridMultilevel"/>
    <w:tmpl w:val="030C4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CB3"/>
    <w:rsid w:val="00016139"/>
    <w:rsid w:val="003243CD"/>
    <w:rsid w:val="00A10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0A2CD1-6BA0-438F-8A5F-9072ECC7B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61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Castillo</dc:creator>
  <cp:keywords/>
  <dc:description/>
  <cp:lastModifiedBy>Chris Castillo</cp:lastModifiedBy>
  <cp:revision>2</cp:revision>
  <dcterms:created xsi:type="dcterms:W3CDTF">2020-03-01T04:26:00Z</dcterms:created>
  <dcterms:modified xsi:type="dcterms:W3CDTF">2020-03-01T04:31:00Z</dcterms:modified>
</cp:coreProperties>
</file>